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59" w:rsidRPr="00D04D59" w:rsidRDefault="007C2A2C" w:rsidP="00D04D59">
      <w:pPr>
        <w:spacing w:after="0"/>
        <w:jc w:val="center"/>
        <w:rPr>
          <w:rFonts w:asciiTheme="majorHAnsi" w:hAnsiTheme="majorHAnsi" w:cstheme="minorHAnsi"/>
          <w:b/>
        </w:rPr>
      </w:pPr>
      <w:r w:rsidRPr="00D04D59">
        <w:rPr>
          <w:rFonts w:asciiTheme="majorHAnsi" w:hAnsiTheme="majorHAnsi" w:cstheme="minorHAnsi"/>
          <w:b/>
        </w:rPr>
        <w:t>Agenda</w:t>
      </w:r>
      <w:r w:rsidR="00D04D59" w:rsidRPr="00D04D59">
        <w:rPr>
          <w:rFonts w:asciiTheme="majorHAnsi" w:hAnsiTheme="majorHAnsi" w:cstheme="minorHAnsi"/>
          <w:b/>
        </w:rPr>
        <w:t>/Problem Analysis</w:t>
      </w:r>
      <w:r w:rsidRPr="00D04D59">
        <w:rPr>
          <w:rFonts w:asciiTheme="majorHAnsi" w:hAnsiTheme="majorHAnsi" w:cstheme="minorHAnsi"/>
          <w:b/>
        </w:rPr>
        <w:t xml:space="preserve"> Team Meeting</w:t>
      </w:r>
    </w:p>
    <w:p w:rsidR="007C2A2C" w:rsidRPr="00D04D59" w:rsidRDefault="007C2A2C" w:rsidP="00D04D59">
      <w:pPr>
        <w:spacing w:after="0"/>
        <w:jc w:val="center"/>
        <w:rPr>
          <w:rFonts w:asciiTheme="majorHAnsi" w:hAnsiTheme="majorHAnsi" w:cstheme="minorHAnsi"/>
          <w:b/>
        </w:rPr>
      </w:pPr>
      <w:r w:rsidRPr="00D04D59">
        <w:rPr>
          <w:rFonts w:asciiTheme="majorHAnsi" w:hAnsiTheme="majorHAnsi" w:cstheme="minorHAnsi"/>
          <w:b/>
        </w:rPr>
        <w:t>December 14, 2011</w:t>
      </w:r>
      <w:r w:rsidR="00D04D59" w:rsidRPr="00D04D59">
        <w:rPr>
          <w:rFonts w:asciiTheme="majorHAnsi" w:hAnsiTheme="majorHAnsi" w:cstheme="minorHAnsi"/>
          <w:b/>
        </w:rPr>
        <w:t xml:space="preserve"> 3:30-5:00PM</w:t>
      </w:r>
    </w:p>
    <w:p w:rsidR="00D04D59" w:rsidRPr="00D04D59" w:rsidRDefault="00D04D59" w:rsidP="00D04D59">
      <w:pPr>
        <w:spacing w:after="0"/>
        <w:jc w:val="center"/>
        <w:rPr>
          <w:rFonts w:asciiTheme="majorHAnsi" w:hAnsiTheme="majorHAnsi" w:cstheme="minorHAnsi"/>
          <w:b/>
        </w:rPr>
      </w:pPr>
    </w:p>
    <w:p w:rsidR="007C2A2C" w:rsidRPr="00D04D59" w:rsidRDefault="007C2A2C" w:rsidP="00D04D59">
      <w:pPr>
        <w:spacing w:after="0"/>
        <w:rPr>
          <w:rFonts w:asciiTheme="majorHAnsi" w:hAnsiTheme="majorHAnsi" w:cstheme="minorHAnsi"/>
        </w:rPr>
      </w:pPr>
      <w:proofErr w:type="gramStart"/>
      <w:r w:rsidRPr="00D04D59">
        <w:rPr>
          <w:rFonts w:asciiTheme="majorHAnsi" w:hAnsiTheme="majorHAnsi" w:cstheme="minorHAnsi"/>
          <w:b/>
        </w:rPr>
        <w:t>Attending:</w:t>
      </w:r>
      <w:r w:rsidR="00D04D59" w:rsidRPr="00D04D59">
        <w:rPr>
          <w:rFonts w:asciiTheme="majorHAnsi" w:hAnsiTheme="majorHAnsi" w:cstheme="minorHAnsi"/>
        </w:rPr>
        <w:t xml:space="preserve">  </w:t>
      </w:r>
      <w:r w:rsidRPr="00D04D59">
        <w:rPr>
          <w:rFonts w:asciiTheme="majorHAnsi" w:hAnsiTheme="majorHAnsi" w:cstheme="minorHAnsi"/>
        </w:rPr>
        <w:t xml:space="preserve">Dave Hurley, James Bibb, Evelyn </w:t>
      </w:r>
      <w:proofErr w:type="spellStart"/>
      <w:r w:rsidRPr="00D04D59">
        <w:rPr>
          <w:rFonts w:asciiTheme="majorHAnsi" w:hAnsiTheme="majorHAnsi" w:cstheme="minorHAnsi"/>
        </w:rPr>
        <w:t>Rousso</w:t>
      </w:r>
      <w:proofErr w:type="spellEnd"/>
      <w:r w:rsidRPr="00D04D59">
        <w:rPr>
          <w:rFonts w:asciiTheme="majorHAnsi" w:hAnsiTheme="majorHAnsi" w:cstheme="minorHAnsi"/>
        </w:rPr>
        <w:t xml:space="preserve">, Ben Lyman, Dale </w:t>
      </w:r>
      <w:proofErr w:type="spellStart"/>
      <w:r w:rsidRPr="00D04D59">
        <w:rPr>
          <w:rFonts w:asciiTheme="majorHAnsi" w:hAnsiTheme="majorHAnsi" w:cstheme="minorHAnsi"/>
        </w:rPr>
        <w:t>Pernula</w:t>
      </w:r>
      <w:proofErr w:type="spellEnd"/>
      <w:r w:rsidRPr="00D04D59">
        <w:rPr>
          <w:rFonts w:asciiTheme="majorHAnsi" w:hAnsiTheme="majorHAnsi" w:cstheme="minorHAnsi"/>
        </w:rPr>
        <w:t>, Clark Grue</w:t>
      </w:r>
      <w:r w:rsidR="00D04D59" w:rsidRPr="00D04D59">
        <w:rPr>
          <w:rFonts w:asciiTheme="majorHAnsi" w:hAnsiTheme="majorHAnsi" w:cstheme="minorHAnsi"/>
        </w:rPr>
        <w:t xml:space="preserve">ning, Chris </w:t>
      </w:r>
      <w:proofErr w:type="spellStart"/>
      <w:r w:rsidR="00D04D59" w:rsidRPr="00D04D59">
        <w:rPr>
          <w:rFonts w:asciiTheme="majorHAnsi" w:hAnsiTheme="majorHAnsi" w:cstheme="minorHAnsi"/>
        </w:rPr>
        <w:t>Mertl</w:t>
      </w:r>
      <w:proofErr w:type="spellEnd"/>
      <w:r w:rsidR="00D04D59" w:rsidRPr="00D04D59">
        <w:rPr>
          <w:rFonts w:asciiTheme="majorHAnsi" w:hAnsiTheme="majorHAnsi" w:cstheme="minorHAnsi"/>
        </w:rPr>
        <w:t xml:space="preserve">, Brian Holst and </w:t>
      </w:r>
      <w:r w:rsidRPr="00D04D59">
        <w:rPr>
          <w:rFonts w:asciiTheme="majorHAnsi" w:hAnsiTheme="majorHAnsi" w:cstheme="minorHAnsi"/>
        </w:rPr>
        <w:t>Margo Waring</w:t>
      </w:r>
      <w:r w:rsidR="00D04D59" w:rsidRPr="00D04D59">
        <w:rPr>
          <w:rFonts w:asciiTheme="majorHAnsi" w:hAnsiTheme="majorHAnsi" w:cstheme="minorHAnsi"/>
        </w:rPr>
        <w:t>.</w:t>
      </w:r>
      <w:proofErr w:type="gramEnd"/>
      <w:r w:rsidR="00D04D59" w:rsidRPr="00D04D59">
        <w:rPr>
          <w:rFonts w:asciiTheme="majorHAnsi" w:hAnsiTheme="majorHAnsi" w:cstheme="minorHAnsi"/>
        </w:rPr>
        <w:t xml:space="preserve">  Meeting held at </w:t>
      </w:r>
      <w:proofErr w:type="spellStart"/>
      <w:r w:rsidR="00D04D59" w:rsidRPr="00D04D59">
        <w:rPr>
          <w:rFonts w:asciiTheme="majorHAnsi" w:hAnsiTheme="majorHAnsi" w:cstheme="minorHAnsi"/>
        </w:rPr>
        <w:t>Northwind</w:t>
      </w:r>
      <w:proofErr w:type="spellEnd"/>
      <w:r w:rsidR="00D04D59" w:rsidRPr="00D04D59">
        <w:rPr>
          <w:rFonts w:asciiTheme="majorHAnsi" w:hAnsiTheme="majorHAnsi" w:cstheme="minorHAnsi"/>
        </w:rPr>
        <w:t xml:space="preserve"> Architects.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</w:rPr>
      </w:pPr>
    </w:p>
    <w:p w:rsidR="007C2A2C" w:rsidRPr="00D04D59" w:rsidRDefault="007C2A2C" w:rsidP="00D04D59">
      <w:pPr>
        <w:spacing w:after="0"/>
        <w:rPr>
          <w:rFonts w:asciiTheme="majorHAnsi" w:hAnsiTheme="majorHAnsi" w:cstheme="minorHAnsi"/>
          <w:b/>
        </w:rPr>
      </w:pPr>
      <w:r w:rsidRPr="00D04D59">
        <w:rPr>
          <w:rFonts w:asciiTheme="majorHAnsi" w:hAnsiTheme="majorHAnsi" w:cstheme="minorHAnsi"/>
          <w:b/>
        </w:rPr>
        <w:t>Summary</w:t>
      </w:r>
    </w:p>
    <w:p w:rsidR="007C2A2C" w:rsidRPr="00D04D59" w:rsidRDefault="007C2A2C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Brian</w:t>
      </w:r>
      <w:r w:rsidR="00D04D59" w:rsidRPr="00D04D59">
        <w:rPr>
          <w:rFonts w:asciiTheme="majorHAnsi" w:hAnsiTheme="majorHAnsi" w:cstheme="minorHAnsi"/>
        </w:rPr>
        <w:t>, of JEDC,</w:t>
      </w:r>
      <w:r w:rsidRPr="00D04D59">
        <w:rPr>
          <w:rFonts w:asciiTheme="majorHAnsi" w:hAnsiTheme="majorHAnsi" w:cstheme="minorHAnsi"/>
        </w:rPr>
        <w:t xml:space="preserve"> recapped the previous efforts and the November revalidation of the problem statement. Today’s task is to analyze the problem more fully using a “Problem Tree”. Perception versus fact was discussed as an element of the problem statement, given the words “consider” and “utilize.” There is a 2010 visitor survey which does have some data about attitudes toward Juneau. It appears that first visits are graded highly, but that over time positive perceptions decline. Bounda</w:t>
      </w:r>
      <w:r w:rsidR="00D04D59" w:rsidRPr="00D04D59">
        <w:rPr>
          <w:rFonts w:asciiTheme="majorHAnsi" w:hAnsiTheme="majorHAnsi" w:cstheme="minorHAnsi"/>
        </w:rPr>
        <w:t>ry issues were also discussed.</w:t>
      </w:r>
    </w:p>
    <w:p w:rsidR="007C2A2C" w:rsidRPr="00D04D59" w:rsidRDefault="007C2A2C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The group wen</w:t>
      </w:r>
      <w:r w:rsidR="00D04D59" w:rsidRPr="00D04D59">
        <w:rPr>
          <w:rFonts w:asciiTheme="majorHAnsi" w:hAnsiTheme="majorHAnsi" w:cstheme="minorHAnsi"/>
        </w:rPr>
        <w:t xml:space="preserve">t around the table identifying </w:t>
      </w:r>
      <w:r w:rsidRPr="00D04D59">
        <w:rPr>
          <w:rFonts w:asciiTheme="majorHAnsi" w:hAnsiTheme="majorHAnsi" w:cstheme="minorHAnsi"/>
        </w:rPr>
        <w:t>“causes” of the problem which were listed on the whiteboard.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</w:rPr>
      </w:pP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b/>
          <w:i/>
          <w:color w:val="222222"/>
        </w:rPr>
      </w:pPr>
      <w:r w:rsidRPr="00D04D59">
        <w:rPr>
          <w:rFonts w:asciiTheme="majorHAnsi" w:hAnsiTheme="majorHAnsi" w:cstheme="minorHAnsi"/>
          <w:b/>
          <w:i/>
          <w:color w:val="222222"/>
        </w:rPr>
        <w:t xml:space="preserve">Problem Statement: Fewer and fewer citizens of Juneau consider or utilize downtown as a center for living, leisure and business year-round.  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b/>
          <w:i/>
          <w:color w:val="222222"/>
        </w:rPr>
      </w:pP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  <w:u w:val="single"/>
        </w:rPr>
      </w:pPr>
      <w:r w:rsidRPr="00D04D59">
        <w:rPr>
          <w:rFonts w:asciiTheme="majorHAnsi" w:hAnsiTheme="majorHAnsi" w:cstheme="minorHAnsi"/>
          <w:b/>
          <w:color w:val="222222"/>
          <w:u w:val="single"/>
        </w:rPr>
        <w:t>Causes of Problem: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b/>
          <w:color w:val="222222"/>
        </w:rPr>
        <w:t>Retail/Services</w:t>
      </w:r>
    </w:p>
    <w:p w:rsidR="00D04D59" w:rsidRPr="00D04D59" w:rsidRDefault="00D04D59" w:rsidP="00D04D5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downtown retail (and focus on tourist retail)*</w:t>
      </w:r>
    </w:p>
    <w:p w:rsidR="00D04D59" w:rsidRPr="00D04D59" w:rsidRDefault="00D04D59" w:rsidP="00D04D5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Focus on cruise ship industry (need to maintain a balance between cruise industry and other community needs &amp; priorities)*</w:t>
      </w:r>
    </w:p>
    <w:p w:rsidR="00D04D59" w:rsidRPr="00D04D59" w:rsidRDefault="00D04D59" w:rsidP="00D04D5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business innovation/stagnation of businesses</w:t>
      </w:r>
    </w:p>
    <w:p w:rsidR="00D04D59" w:rsidRPr="00D04D59" w:rsidRDefault="00D04D59" w:rsidP="00D04D5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Businesses perceive a “captive audience”</w:t>
      </w:r>
    </w:p>
    <w:p w:rsidR="00D04D59" w:rsidRPr="00D04D59" w:rsidRDefault="00D04D59" w:rsidP="00D04D5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Movement of businesses to the Valley</w:t>
      </w:r>
    </w:p>
    <w:p w:rsidR="00D04D59" w:rsidRPr="00D04D59" w:rsidRDefault="00D04D59" w:rsidP="00D04D5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destinations unique to downtown</w:t>
      </w:r>
    </w:p>
    <w:p w:rsidR="00D04D59" w:rsidRPr="00D04D59" w:rsidRDefault="00D04D59" w:rsidP="00D04D59">
      <w:pPr>
        <w:pStyle w:val="ListParagraph"/>
        <w:numPr>
          <w:ilvl w:val="0"/>
          <w:numId w:val="1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Assessments based on tourist shops prevent low profit businesses from affording rent*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b/>
          <w:color w:val="222222"/>
        </w:rPr>
      </w:pP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b/>
          <w:color w:val="222222"/>
        </w:rPr>
        <w:t>Infrastructure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land, parking, transit, housing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Low downtown population (cause and effect)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Derelict downtown buildings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downtown maintenance/cleanup (dog poop/snow/</w:t>
      </w:r>
      <w:proofErr w:type="spellStart"/>
      <w:r w:rsidRPr="00D04D59">
        <w:rPr>
          <w:rFonts w:asciiTheme="majorHAnsi" w:hAnsiTheme="majorHAnsi" w:cstheme="minorHAnsi"/>
          <w:color w:val="222222"/>
          <w:sz w:val="22"/>
          <w:szCs w:val="22"/>
        </w:rPr>
        <w:t>dirt</w:t>
      </w:r>
      <w:proofErr w:type="gramStart"/>
      <w:r w:rsidRPr="00D04D59">
        <w:rPr>
          <w:rFonts w:asciiTheme="majorHAnsi" w:hAnsiTheme="majorHAnsi" w:cstheme="minorHAnsi"/>
          <w:color w:val="222222"/>
          <w:sz w:val="22"/>
          <w:szCs w:val="22"/>
        </w:rPr>
        <w:t>,etc</w:t>
      </w:r>
      <w:proofErr w:type="spellEnd"/>
      <w:proofErr w:type="gramEnd"/>
      <w:r w:rsidRPr="00D04D59">
        <w:rPr>
          <w:rFonts w:asciiTheme="majorHAnsi" w:hAnsiTheme="majorHAnsi" w:cstheme="minorHAnsi"/>
          <w:color w:val="222222"/>
          <w:sz w:val="22"/>
          <w:szCs w:val="22"/>
        </w:rPr>
        <w:t>.)     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lighting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Vehicle and pedestrian congestion 8 months/year*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green space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Seasonal employees/seasonal housing*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capital/financing/investment in the downtown (cause and effect)</w:t>
      </w:r>
    </w:p>
    <w:p w:rsidR="00D04D59" w:rsidRPr="00D04D59" w:rsidRDefault="00D04D59" w:rsidP="00D04D59">
      <w:pPr>
        <w:pStyle w:val="ListParagraph"/>
        <w:numPr>
          <w:ilvl w:val="0"/>
          <w:numId w:val="2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Underutilized waterfront property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b/>
          <w:color w:val="222222"/>
        </w:rPr>
      </w:pP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b/>
          <w:color w:val="222222"/>
        </w:rPr>
        <w:t>Attitudes</w:t>
      </w:r>
    </w:p>
    <w:p w:rsidR="00D04D59" w:rsidRPr="00D04D59" w:rsidRDefault="00D04D59" w:rsidP="00D04D59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Competition with the Valley</w:t>
      </w:r>
    </w:p>
    <w:p w:rsidR="00D04D59" w:rsidRPr="00D04D59" w:rsidRDefault="00D04D59" w:rsidP="00D04D59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Perception of downtown’s character</w:t>
      </w:r>
    </w:p>
    <w:p w:rsidR="00D04D59" w:rsidRPr="00D04D59" w:rsidRDefault="00D04D59" w:rsidP="00D04D59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 xml:space="preserve">Too few </w:t>
      </w:r>
      <w:proofErr w:type="spellStart"/>
      <w:r w:rsidRPr="00D04D59">
        <w:rPr>
          <w:rFonts w:asciiTheme="majorHAnsi" w:hAnsiTheme="majorHAnsi" w:cstheme="minorHAnsi"/>
          <w:color w:val="222222"/>
          <w:sz w:val="22"/>
          <w:szCs w:val="22"/>
        </w:rPr>
        <w:t>Juneauites</w:t>
      </w:r>
      <w:proofErr w:type="spellEnd"/>
      <w:r w:rsidRPr="00D04D59">
        <w:rPr>
          <w:rFonts w:asciiTheme="majorHAnsi" w:hAnsiTheme="majorHAnsi" w:cstheme="minorHAnsi"/>
          <w:color w:val="222222"/>
          <w:sz w:val="22"/>
          <w:szCs w:val="22"/>
        </w:rPr>
        <w:t xml:space="preserve"> care about downtown</w:t>
      </w:r>
    </w:p>
    <w:p w:rsidR="00D04D59" w:rsidRPr="00D04D59" w:rsidRDefault="00D04D59" w:rsidP="00D04D59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Chronic inebriates “in your face”</w:t>
      </w:r>
    </w:p>
    <w:p w:rsidR="00D04D59" w:rsidRPr="00D04D59" w:rsidRDefault="00D04D59" w:rsidP="00D04D59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Smokers on sidewalk</w:t>
      </w:r>
    </w:p>
    <w:p w:rsidR="00D04D59" w:rsidRPr="00D04D59" w:rsidRDefault="00D04D59" w:rsidP="00D04D59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Perception that downtown is “too far” from the Valley</w:t>
      </w:r>
    </w:p>
    <w:p w:rsidR="00D04D59" w:rsidRPr="00D04D59" w:rsidRDefault="00D04D59" w:rsidP="00D04D59">
      <w:pPr>
        <w:pStyle w:val="ListParagraph"/>
        <w:numPr>
          <w:ilvl w:val="0"/>
          <w:numId w:val="3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follow through on previous planning efforts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color w:val="222222"/>
        </w:rPr>
        <w:t> 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  <w:u w:val="single"/>
        </w:rPr>
      </w:pPr>
      <w:r w:rsidRPr="00D04D59">
        <w:rPr>
          <w:rFonts w:asciiTheme="majorHAnsi" w:hAnsiTheme="majorHAnsi" w:cstheme="minorHAnsi"/>
          <w:b/>
          <w:color w:val="222222"/>
          <w:u w:val="single"/>
        </w:rPr>
        <w:t>Effects of the Problem: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b/>
          <w:color w:val="222222"/>
        </w:rPr>
        <w:t>Low downtown population/sprawl</w:t>
      </w:r>
    </w:p>
    <w:p w:rsidR="00D04D59" w:rsidRPr="00D04D59" w:rsidRDefault="00D04D59" w:rsidP="00D04D59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Acceleration of suburbanization (Valley) for both residential and businesses</w:t>
      </w:r>
    </w:p>
    <w:p w:rsidR="00D04D59" w:rsidRPr="00D04D59" w:rsidRDefault="00D04D59" w:rsidP="00D04D59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More driving cars or riding public transit</w:t>
      </w:r>
    </w:p>
    <w:p w:rsidR="00D04D59" w:rsidRPr="00D04D59" w:rsidRDefault="00D04D59" w:rsidP="00D04D59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Reduced demand on retail services and reliance on big box stores and on-line shopping</w:t>
      </w:r>
    </w:p>
    <w:p w:rsidR="00D04D59" w:rsidRPr="00D04D59" w:rsidRDefault="00D04D59" w:rsidP="00D04D59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Seasonal downtown*</w:t>
      </w:r>
    </w:p>
    <w:p w:rsidR="00D04D59" w:rsidRPr="00D04D59" w:rsidRDefault="00D04D59" w:rsidP="00D04D59">
      <w:pPr>
        <w:pStyle w:val="ListParagraph"/>
        <w:numPr>
          <w:ilvl w:val="0"/>
          <w:numId w:val="6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Infrastructure is inefficient (police stations, libraries, heating, etc.)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b/>
          <w:color w:val="222222"/>
        </w:rPr>
        <w:t>Weak Business/Infrastructure Environment</w:t>
      </w:r>
    </w:p>
    <w:p w:rsidR="00D04D59" w:rsidRPr="00D04D59" w:rsidRDefault="00D04D59" w:rsidP="00D04D59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Downtown rents too high for locals</w:t>
      </w:r>
    </w:p>
    <w:p w:rsidR="00D04D59" w:rsidRPr="00D04D59" w:rsidRDefault="00D04D59" w:rsidP="00D04D59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Some year round businesses are marginal*</w:t>
      </w:r>
    </w:p>
    <w:p w:rsidR="00D04D59" w:rsidRPr="00D04D59" w:rsidRDefault="00D04D59" w:rsidP="00D04D59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Diminished investment in downtown</w:t>
      </w:r>
    </w:p>
    <w:p w:rsidR="00D04D59" w:rsidRPr="00D04D59" w:rsidRDefault="00D04D59" w:rsidP="00D04D59">
      <w:pPr>
        <w:pStyle w:val="ListParagraph"/>
        <w:numPr>
          <w:ilvl w:val="0"/>
          <w:numId w:val="5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capital/financing/investment in the downtown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b/>
          <w:color w:val="222222"/>
        </w:rPr>
      </w:pP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b/>
          <w:color w:val="222222"/>
        </w:rPr>
        <w:t>Civic Attitudes/Perceptions</w:t>
      </w:r>
    </w:p>
    <w:p w:rsidR="00D04D59" w:rsidRPr="00D04D59" w:rsidRDefault="00D04D59" w:rsidP="00D04D5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Not worth investing in downtown</w:t>
      </w:r>
    </w:p>
    <w:p w:rsidR="00D04D59" w:rsidRPr="00D04D59" w:rsidRDefault="00D04D59" w:rsidP="00D04D5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 xml:space="preserve">Weak sense of identity as </w:t>
      </w:r>
      <w:proofErr w:type="spellStart"/>
      <w:r w:rsidRPr="00D04D59">
        <w:rPr>
          <w:rFonts w:asciiTheme="majorHAnsi" w:hAnsiTheme="majorHAnsi" w:cstheme="minorHAnsi"/>
          <w:color w:val="222222"/>
          <w:sz w:val="22"/>
          <w:szCs w:val="22"/>
        </w:rPr>
        <w:t>Juneauites</w:t>
      </w:r>
      <w:proofErr w:type="spellEnd"/>
    </w:p>
    <w:p w:rsidR="00D04D59" w:rsidRPr="00D04D59" w:rsidRDefault="00D04D59" w:rsidP="00D04D5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Lack of cohesive community and civic pride</w:t>
      </w:r>
    </w:p>
    <w:p w:rsidR="00D04D59" w:rsidRPr="00D04D59" w:rsidRDefault="00D04D59" w:rsidP="00D04D5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Weak sense of community as a whole</w:t>
      </w:r>
    </w:p>
    <w:p w:rsidR="00D04D59" w:rsidRPr="00D04D59" w:rsidRDefault="00D04D59" w:rsidP="00D04D5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Poor visitor experience*</w:t>
      </w:r>
    </w:p>
    <w:p w:rsidR="00D04D59" w:rsidRPr="00D04D59" w:rsidRDefault="00D04D59" w:rsidP="00D04D5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Juneau viewed as less attractive capital city*</w:t>
      </w:r>
    </w:p>
    <w:p w:rsidR="00D04D59" w:rsidRPr="00D04D59" w:rsidRDefault="00D04D59" w:rsidP="00D04D59">
      <w:pPr>
        <w:pStyle w:val="ListParagraph"/>
        <w:numPr>
          <w:ilvl w:val="0"/>
          <w:numId w:val="4"/>
        </w:numPr>
        <w:rPr>
          <w:rFonts w:asciiTheme="majorHAnsi" w:hAnsiTheme="majorHAnsi" w:cstheme="minorHAnsi"/>
          <w:color w:val="222222"/>
          <w:sz w:val="22"/>
          <w:szCs w:val="22"/>
        </w:rPr>
      </w:pPr>
      <w:r w:rsidRPr="00D04D59">
        <w:rPr>
          <w:rFonts w:asciiTheme="majorHAnsi" w:hAnsiTheme="majorHAnsi" w:cstheme="minorHAnsi"/>
          <w:color w:val="222222"/>
          <w:sz w:val="22"/>
          <w:szCs w:val="22"/>
        </w:rPr>
        <w:t>Apathy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color w:val="222222"/>
        </w:rPr>
        <w:t>*-Tourism/Seasonal issue</w:t>
      </w:r>
    </w:p>
    <w:p w:rsidR="00D04D59" w:rsidRPr="00D04D59" w:rsidRDefault="00D04D59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color w:val="222222"/>
        </w:rPr>
        <w:br w:type="page"/>
      </w:r>
    </w:p>
    <w:p w:rsidR="007C2A2C" w:rsidRPr="00D04D59" w:rsidRDefault="007C2A2C" w:rsidP="00D04D59">
      <w:pPr>
        <w:spacing w:after="0"/>
        <w:rPr>
          <w:rFonts w:asciiTheme="majorHAnsi" w:hAnsiTheme="majorHAnsi" w:cstheme="minorHAnsi"/>
          <w:color w:val="222222"/>
        </w:rPr>
      </w:pPr>
      <w:r w:rsidRPr="00D04D59">
        <w:rPr>
          <w:rFonts w:asciiTheme="majorHAnsi" w:hAnsiTheme="majorHAnsi" w:cstheme="minorHAnsi"/>
          <w:b/>
        </w:rPr>
        <w:t>Causes of problem (in no order):</w:t>
      </w:r>
    </w:p>
    <w:p w:rsidR="007C2A2C" w:rsidRPr="00D04D59" w:rsidRDefault="007C2A2C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downtown retail (and focus on tourist retail)</w:t>
      </w:r>
    </w:p>
    <w:p w:rsidR="007C2A2C" w:rsidRPr="00D04D59" w:rsidRDefault="007C2A2C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Focus on cruise ship industry</w:t>
      </w:r>
      <w:r w:rsidR="00B65562" w:rsidRPr="00D04D59">
        <w:rPr>
          <w:rFonts w:asciiTheme="majorHAnsi" w:hAnsiTheme="majorHAnsi" w:cstheme="minorHAnsi"/>
        </w:rPr>
        <w:t xml:space="preserve"> (need to maintain a balance between cruise industry and other </w:t>
      </w:r>
      <w:r w:rsidR="00D04D59" w:rsidRPr="00D04D59">
        <w:rPr>
          <w:rFonts w:asciiTheme="majorHAnsi" w:hAnsiTheme="majorHAnsi" w:cstheme="minorHAnsi"/>
        </w:rPr>
        <w:t>commun</w:t>
      </w:r>
      <w:r w:rsidR="00DA51CB" w:rsidRPr="00D04D59">
        <w:rPr>
          <w:rFonts w:asciiTheme="majorHAnsi" w:hAnsiTheme="majorHAnsi" w:cstheme="minorHAnsi"/>
        </w:rPr>
        <w:t>ity needs &amp; priorities</w:t>
      </w:r>
      <w:r w:rsidR="00B65562" w:rsidRPr="00D04D59">
        <w:rPr>
          <w:rFonts w:asciiTheme="majorHAnsi" w:hAnsiTheme="majorHAnsi" w:cstheme="minorHAnsi"/>
        </w:rPr>
        <w:t>)</w:t>
      </w:r>
    </w:p>
    <w:p w:rsidR="007C2A2C" w:rsidRPr="00D04D59" w:rsidRDefault="007C2A2C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land</w:t>
      </w:r>
      <w:r w:rsidR="00B65562" w:rsidRPr="00D04D59">
        <w:rPr>
          <w:rFonts w:asciiTheme="majorHAnsi" w:hAnsiTheme="majorHAnsi" w:cstheme="minorHAnsi"/>
        </w:rPr>
        <w:t>, parking, transit</w:t>
      </w:r>
      <w:r w:rsidR="00DA51CB" w:rsidRPr="00D04D59">
        <w:rPr>
          <w:rFonts w:asciiTheme="majorHAnsi" w:hAnsiTheme="majorHAnsi" w:cstheme="minorHAnsi"/>
        </w:rPr>
        <w:t>, housing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Low downtown population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Competition with the Valley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Perception of downtown’s character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business innovation/stagnation of businesses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Businesses perceive a “captive audience”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Movement of businesses to the Valley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Derelict downtown buildings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 xml:space="preserve">Too few </w:t>
      </w:r>
      <w:proofErr w:type="spellStart"/>
      <w:r w:rsidRPr="00D04D59">
        <w:rPr>
          <w:rFonts w:asciiTheme="majorHAnsi" w:hAnsiTheme="majorHAnsi" w:cstheme="minorHAnsi"/>
        </w:rPr>
        <w:t>Juneauites</w:t>
      </w:r>
      <w:proofErr w:type="spellEnd"/>
      <w:r w:rsidRPr="00D04D59">
        <w:rPr>
          <w:rFonts w:asciiTheme="majorHAnsi" w:hAnsiTheme="majorHAnsi" w:cstheme="minorHAnsi"/>
        </w:rPr>
        <w:t xml:space="preserve"> care about downtown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downtown maintenance/cleanup (dog poop/snow/</w:t>
      </w:r>
      <w:proofErr w:type="spellStart"/>
      <w:r w:rsidRPr="00D04D59">
        <w:rPr>
          <w:rFonts w:asciiTheme="majorHAnsi" w:hAnsiTheme="majorHAnsi" w:cstheme="minorHAnsi"/>
        </w:rPr>
        <w:t>dirt</w:t>
      </w:r>
      <w:proofErr w:type="gramStart"/>
      <w:r w:rsidRPr="00D04D59">
        <w:rPr>
          <w:rFonts w:asciiTheme="majorHAnsi" w:hAnsiTheme="majorHAnsi" w:cstheme="minorHAnsi"/>
        </w:rPr>
        <w:t>,etc</w:t>
      </w:r>
      <w:proofErr w:type="spellEnd"/>
      <w:proofErr w:type="gramEnd"/>
      <w:r w:rsidRPr="00D04D59">
        <w:rPr>
          <w:rFonts w:asciiTheme="majorHAnsi" w:hAnsiTheme="majorHAnsi" w:cstheme="minorHAnsi"/>
        </w:rPr>
        <w:t>.)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Chronic inebriates “in your face”.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Smokers on sidewalk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lastRenderedPageBreak/>
        <w:t>Lack of lighting</w:t>
      </w:r>
    </w:p>
    <w:p w:rsidR="00B65562" w:rsidRPr="00D04D59" w:rsidRDefault="00DA51CB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 xml:space="preserve">Vehicle and pedestrian </w:t>
      </w:r>
      <w:r w:rsidR="00B65562" w:rsidRPr="00D04D59">
        <w:rPr>
          <w:rFonts w:asciiTheme="majorHAnsi" w:hAnsiTheme="majorHAnsi" w:cstheme="minorHAnsi"/>
        </w:rPr>
        <w:t>congestion 8 months/year</w:t>
      </w:r>
    </w:p>
    <w:p w:rsidR="00B65562" w:rsidRPr="00D04D59" w:rsidRDefault="00DA51CB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</w:t>
      </w:r>
      <w:r w:rsidR="00B65562" w:rsidRPr="00D04D59">
        <w:rPr>
          <w:rFonts w:asciiTheme="majorHAnsi" w:hAnsiTheme="majorHAnsi" w:cstheme="minorHAnsi"/>
        </w:rPr>
        <w:t xml:space="preserve"> destinations unique to downtown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Perception that downtown is “too far” from the Valley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green space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Seasonal employees</w:t>
      </w:r>
      <w:r w:rsidR="00DA51CB" w:rsidRPr="00D04D59">
        <w:rPr>
          <w:rFonts w:asciiTheme="majorHAnsi" w:hAnsiTheme="majorHAnsi" w:cstheme="minorHAnsi"/>
        </w:rPr>
        <w:t>/seasonal housing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capital/financing/investment in the downtown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Underutilized waterfront property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follow through on previous planning efforts</w:t>
      </w:r>
    </w:p>
    <w:p w:rsidR="00DA51CB" w:rsidRPr="00D04D59" w:rsidRDefault="00DA51CB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Assessments based on tourist shops prevent low profit businesses from affording rent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</w:p>
    <w:p w:rsidR="00B65562" w:rsidRPr="00D04D59" w:rsidRDefault="00B65562" w:rsidP="00D04D59">
      <w:pPr>
        <w:spacing w:after="0"/>
        <w:rPr>
          <w:rFonts w:asciiTheme="majorHAnsi" w:hAnsiTheme="majorHAnsi" w:cstheme="minorHAnsi"/>
          <w:b/>
        </w:rPr>
      </w:pPr>
      <w:r w:rsidRPr="00D04D59">
        <w:rPr>
          <w:rFonts w:asciiTheme="majorHAnsi" w:hAnsiTheme="majorHAnsi" w:cstheme="minorHAnsi"/>
          <w:b/>
        </w:rPr>
        <w:t>Effects of the problem (in no order):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More driving cars or riding public transit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Reduced demand on retail services and reliance on big box stores and on-line shopping</w:t>
      </w:r>
    </w:p>
    <w:p w:rsidR="00DA51CB" w:rsidRPr="00D04D59" w:rsidRDefault="00DA51CB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Some year round businesses are marginal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 xml:space="preserve">Weak sense of identity as </w:t>
      </w:r>
      <w:proofErr w:type="spellStart"/>
      <w:r w:rsidRPr="00D04D59">
        <w:rPr>
          <w:rFonts w:asciiTheme="majorHAnsi" w:hAnsiTheme="majorHAnsi" w:cstheme="minorHAnsi"/>
        </w:rPr>
        <w:t>Juneauites</w:t>
      </w:r>
      <w:proofErr w:type="spellEnd"/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Lack of cohesive community and civic pride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Weak sense of community as a whole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Diminished investment in downtown</w:t>
      </w:r>
    </w:p>
    <w:p w:rsidR="00B65562" w:rsidRPr="00D04D59" w:rsidRDefault="00B65562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Acceleration of suburbanization (Valley) for both residential and businesses</w:t>
      </w:r>
    </w:p>
    <w:p w:rsidR="00B65562" w:rsidRPr="00D04D59" w:rsidRDefault="00C06380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Downtown rents too high for locals</w:t>
      </w:r>
    </w:p>
    <w:p w:rsidR="00DA51CB" w:rsidRPr="00D04D59" w:rsidRDefault="00DA51CB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Seasonal downtown</w:t>
      </w:r>
    </w:p>
    <w:p w:rsidR="00DA51CB" w:rsidRPr="00D04D59" w:rsidRDefault="00DA51CB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Poor visitor experience</w:t>
      </w:r>
    </w:p>
    <w:p w:rsidR="00C06380" w:rsidRPr="00D04D59" w:rsidRDefault="00C06380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Juneau viewed as less attractive capital city</w:t>
      </w:r>
    </w:p>
    <w:p w:rsidR="00C06380" w:rsidRPr="00D04D59" w:rsidRDefault="00C06380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Infrastructure is inefficient (police stations, libraries, heating, etc.)</w:t>
      </w:r>
    </w:p>
    <w:p w:rsidR="00C06380" w:rsidRPr="00D04D59" w:rsidRDefault="00C06380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lastRenderedPageBreak/>
        <w:t>Loss of urban core</w:t>
      </w:r>
    </w:p>
    <w:p w:rsidR="007C2A2C" w:rsidRPr="00D04D59" w:rsidRDefault="00C06380" w:rsidP="00D04D59">
      <w:pPr>
        <w:spacing w:after="0"/>
        <w:rPr>
          <w:rFonts w:asciiTheme="majorHAnsi" w:hAnsiTheme="majorHAnsi" w:cstheme="minorHAnsi"/>
        </w:rPr>
      </w:pPr>
      <w:r w:rsidRPr="00D04D59">
        <w:rPr>
          <w:rFonts w:asciiTheme="majorHAnsi" w:hAnsiTheme="majorHAnsi" w:cstheme="minorHAnsi"/>
        </w:rPr>
        <w:t>Apathy</w:t>
      </w:r>
      <w:bookmarkStart w:id="0" w:name="_GoBack"/>
      <w:bookmarkEnd w:id="0"/>
    </w:p>
    <w:sectPr w:rsidR="007C2A2C" w:rsidRPr="00D04D59" w:rsidSect="00D34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3426"/>
    <w:multiLevelType w:val="hybridMultilevel"/>
    <w:tmpl w:val="9C12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658B2"/>
    <w:multiLevelType w:val="hybridMultilevel"/>
    <w:tmpl w:val="F22AE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483B"/>
    <w:multiLevelType w:val="hybridMultilevel"/>
    <w:tmpl w:val="8F3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A03B9"/>
    <w:multiLevelType w:val="hybridMultilevel"/>
    <w:tmpl w:val="1D00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E131E"/>
    <w:multiLevelType w:val="hybridMultilevel"/>
    <w:tmpl w:val="19BC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186EA1"/>
    <w:multiLevelType w:val="hybridMultilevel"/>
    <w:tmpl w:val="AB16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C2A2C"/>
    <w:rsid w:val="007C2A2C"/>
    <w:rsid w:val="00AA443E"/>
    <w:rsid w:val="00B65562"/>
    <w:rsid w:val="00C06380"/>
    <w:rsid w:val="00D04D59"/>
    <w:rsid w:val="00D34850"/>
    <w:rsid w:val="00DA51CB"/>
    <w:rsid w:val="00E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D04D59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C4AEE035</Template>
  <TotalTime>1</TotalTime>
  <Pages>3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Brian Holst</cp:lastModifiedBy>
  <cp:revision>2</cp:revision>
  <cp:lastPrinted>2012-01-09T23:49:00Z</cp:lastPrinted>
  <dcterms:created xsi:type="dcterms:W3CDTF">2012-01-10T00:05:00Z</dcterms:created>
  <dcterms:modified xsi:type="dcterms:W3CDTF">2012-01-10T00:05:00Z</dcterms:modified>
</cp:coreProperties>
</file>